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lk1"/>
        <w:spacing w:before="252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ITU GLOBAL SYMPOSIUM FOR REGULATORS (GSR-26)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12-15 May 2026</w:t>
        <w:br/>
      </w:r>
      <w:r>
        <w:rPr>
          <w:rFonts w:ascii="times new roman" w:hAnsi="times new roman"/>
        </w:rPr>
        <w:t>Information and Communication Technologies Authority (BTK)</w:t>
        <w:br/>
        <w:t>Ankara, Türkiye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RADISSON BLU HOTEL (ÇANKAYA) ACCOMMODATION FORM</w:t>
        <w:br/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Please complete this form and send the completed form via e-mail to: </w:t>
      </w:r>
      <w:r>
        <w:rPr>
          <w:rStyle w:val="NternetBalants"/>
          <w:rFonts w:ascii="times new roman" w:hAnsi="times new roman"/>
          <w:u w:val="none"/>
        </w:rPr>
        <w:t xml:space="preserve"> reservations.ankaracankaya@radissonblu.com</w:t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 </w:t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1. Guest Information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(Mr/Ms/Mrs/Dr/etc.):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Passport / ID Number: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2. Accommodation Dates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Check-in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Check-out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Nights: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3. Room Selection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Please select your preferred room type (discounted official event rates only):</w:t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07"/>
        <w:gridCol w:w="4732"/>
      </w:tblGrid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Room Type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Bed &amp; Breakfast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(Discounted Rate per Night)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Standard Single Room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140 (Breakfast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Standard Double Room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170 (Breakfast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Suit Single Room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260 (Breakfast Included)</w:t>
            </w:r>
          </w:p>
        </w:tc>
      </w:tr>
      <w:tr>
        <w:trPr>
          <w:trHeight w:val="350" w:hRule="atLeast"/>
        </w:trPr>
        <w:tc>
          <w:tcPr>
            <w:tcW w:w="86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*Prices do not include 10% VAT and 2% Accommodation Tax.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29" w:after="0"/>
        <w:rPr>
          <w:rFonts w:ascii="times new roman" w:hAnsi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1440" w:top="1976" w:footer="1440" w:bottom="19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92250" cy="584835"/>
          <wp:effectExtent l="0" t="0" r="0" b="0"/>
          <wp:wrapSquare wrapText="largest"/>
          <wp:docPr id="1" name="Görüntü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ab/>
    </w: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4043045</wp:posOffset>
          </wp:positionH>
          <wp:positionV relativeFrom="paragraph">
            <wp:posOffset>61595</wp:posOffset>
          </wp:positionV>
          <wp:extent cx="1410335" cy="527050"/>
          <wp:effectExtent l="0" t="0" r="0" b="0"/>
          <wp:wrapSquare wrapText="largest"/>
          <wp:docPr id="2" name="Görüntü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örüntü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  <w:tab/>
      <w:tab/>
      <w:tab/>
      <w:tab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al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Bal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paragraph" w:styleId="Bal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Vurgu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ternetBalants">
    <w:name w:val="Hyperlink"/>
    <w:rPr>
      <w:color w:val="000080"/>
      <w:u w:val="singl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e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elgeB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Altbalk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Alfabetikdizinbal">
    <w:name w:val="Index Heading"/>
    <w:basedOn w:val="Balk"/>
    <w:pPr/>
    <w:rPr/>
  </w:style>
  <w:style w:type="paragraph" w:styleId="Indekilerdizini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LibreOffice/7.4.7.2$Linux_X86_64 LibreOffice_project/40$Build-2</Application>
  <AppVersion>15.0000</AppVersion>
  <Pages>2</Pages>
  <Words>140</Words>
  <Characters>1212</Characters>
  <CharactersWithSpaces>1325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>BTK</cp:lastModifiedBy>
  <dcterms:modified xsi:type="dcterms:W3CDTF">2026-02-23T09:34:32Z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